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162" w:rsidRPr="00532162" w:rsidRDefault="00532162" w:rsidP="00532162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404040"/>
          <w:lang w:val="es-MX"/>
        </w:rPr>
      </w:pPr>
      <w:r>
        <w:rPr>
          <w:rStyle w:val="Textoennegrita"/>
          <w:rFonts w:ascii="Arial" w:hAnsi="Arial" w:cs="Arial"/>
          <w:color w:val="404040"/>
          <w:lang w:val="es-MX"/>
        </w:rPr>
        <w:t>Encargada</w:t>
      </w:r>
      <w:r w:rsidRPr="00532162">
        <w:rPr>
          <w:rStyle w:val="Textoennegrita"/>
          <w:rFonts w:ascii="Arial" w:hAnsi="Arial" w:cs="Arial"/>
          <w:color w:val="404040"/>
          <w:lang w:val="es-MX"/>
        </w:rPr>
        <w:t xml:space="preserve"> de la unidad de transparencia</w:t>
      </w:r>
    </w:p>
    <w:p w:rsidR="00532162" w:rsidRPr="00532162" w:rsidRDefault="00532162" w:rsidP="00532162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404040"/>
          <w:lang w:val="es-MX"/>
        </w:rPr>
      </w:pPr>
      <w:r>
        <w:rPr>
          <w:rStyle w:val="Textoennegrita"/>
          <w:rFonts w:ascii="Arial" w:hAnsi="Arial" w:cs="Arial"/>
          <w:color w:val="404040"/>
          <w:lang w:val="es-MX"/>
        </w:rPr>
        <w:t xml:space="preserve">C. Marisol Guerrero García </w:t>
      </w:r>
      <w:r w:rsidRPr="00532162">
        <w:rPr>
          <w:rFonts w:ascii="Arial" w:hAnsi="Arial" w:cs="Arial"/>
          <w:color w:val="404040"/>
          <w:lang w:val="es-MX"/>
        </w:rPr>
        <w:br/>
      </w:r>
      <w:r>
        <w:rPr>
          <w:rStyle w:val="nfasis"/>
          <w:rFonts w:ascii="Arial" w:hAnsi="Arial" w:cs="Arial"/>
          <w:color w:val="404040"/>
          <w:lang w:val="es-MX"/>
        </w:rPr>
        <w:t>Titular de la Unidad</w:t>
      </w:r>
      <w:r w:rsidRPr="00532162">
        <w:rPr>
          <w:rStyle w:val="nfasis"/>
          <w:rFonts w:ascii="Arial" w:hAnsi="Arial" w:cs="Arial"/>
          <w:color w:val="404040"/>
          <w:lang w:val="es-MX"/>
        </w:rPr>
        <w:t xml:space="preserve"> de transparencia y acceso a la información publica</w:t>
      </w:r>
      <w:r w:rsidRPr="00532162">
        <w:rPr>
          <w:rFonts w:ascii="Arial" w:hAnsi="Arial" w:cs="Arial"/>
          <w:color w:val="404040"/>
          <w:lang w:val="es-MX"/>
        </w:rPr>
        <w:br/>
      </w:r>
      <w:r w:rsidRPr="00532162">
        <w:rPr>
          <w:rStyle w:val="nfasis"/>
          <w:rFonts w:ascii="Arial" w:hAnsi="Arial" w:cs="Arial"/>
          <w:color w:val="404040"/>
          <w:lang w:val="es-MX"/>
        </w:rPr>
        <w:t>Secretario del comité de transparencia</w:t>
      </w:r>
      <w:r>
        <w:rPr>
          <w:rStyle w:val="nfasis"/>
          <w:rFonts w:ascii="Arial" w:hAnsi="Arial" w:cs="Arial"/>
          <w:color w:val="404040"/>
          <w:lang w:val="es-MX"/>
        </w:rPr>
        <w:t>.</w:t>
      </w:r>
    </w:p>
    <w:p w:rsidR="00B8309D" w:rsidRDefault="00532162" w:rsidP="00532162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404040"/>
          <w:lang w:val="es-MX"/>
        </w:rPr>
      </w:pPr>
      <w:r w:rsidRPr="00532162">
        <w:rPr>
          <w:rFonts w:ascii="Arial" w:hAnsi="Arial" w:cs="Arial"/>
          <w:color w:val="404040"/>
          <w:lang w:val="es-MX"/>
        </w:rPr>
        <w:t>Correo Electrónico: </w:t>
      </w:r>
      <w:r>
        <w:rPr>
          <w:rFonts w:ascii="Arial" w:hAnsi="Arial" w:cs="Arial"/>
          <w:color w:val="404040"/>
          <w:lang w:val="es-MX"/>
        </w:rPr>
        <w:t>juridicodif2018-21@hotmail.com</w:t>
      </w:r>
      <w:r w:rsidRPr="00532162">
        <w:rPr>
          <w:rFonts w:ascii="Arial" w:hAnsi="Arial" w:cs="Arial"/>
          <w:color w:val="404040"/>
          <w:lang w:val="es-MX"/>
        </w:rPr>
        <w:br/>
        <w:t>Correo de la unidad de transparencia  donde se podrán</w:t>
      </w:r>
      <w:r>
        <w:rPr>
          <w:rFonts w:ascii="Arial" w:hAnsi="Arial" w:cs="Arial"/>
          <w:color w:val="404040"/>
          <w:lang w:val="es-MX"/>
        </w:rPr>
        <w:t xml:space="preserve"> recibir solicitudes: </w:t>
      </w:r>
      <w:hyperlink r:id="rId4" w:history="1">
        <w:r w:rsidR="00B8309D" w:rsidRPr="009E145B">
          <w:rPr>
            <w:rStyle w:val="Hipervnculo"/>
            <w:rFonts w:ascii="Arial" w:hAnsi="Arial" w:cs="Arial"/>
            <w:lang w:val="es-MX"/>
          </w:rPr>
          <w:t>juridicodif2018-21@hotmail.com</w:t>
        </w:r>
      </w:hyperlink>
    </w:p>
    <w:p w:rsidR="00532162" w:rsidRPr="00532162" w:rsidRDefault="00532162" w:rsidP="00532162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404040"/>
          <w:lang w:val="es-MX"/>
        </w:rPr>
      </w:pPr>
      <w:r>
        <w:rPr>
          <w:rFonts w:ascii="Arial" w:hAnsi="Arial" w:cs="Arial"/>
          <w:color w:val="404040"/>
          <w:lang w:val="es-MX"/>
        </w:rPr>
        <w:br/>
        <w:t>Facebook de Dif Municipal</w:t>
      </w:r>
      <w:r w:rsidRPr="00532162">
        <w:rPr>
          <w:rFonts w:ascii="Arial" w:hAnsi="Arial" w:cs="Arial"/>
          <w:color w:val="404040"/>
          <w:lang w:val="es-MX"/>
        </w:rPr>
        <w:t>:</w:t>
      </w:r>
      <w:r>
        <w:rPr>
          <w:rFonts w:ascii="Arial" w:hAnsi="Arial" w:cs="Arial"/>
          <w:color w:val="404040"/>
          <w:lang w:val="es-MX"/>
        </w:rPr>
        <w:t xml:space="preserve"> </w:t>
      </w:r>
      <w:hyperlink r:id="rId5" w:history="1">
        <w:r w:rsidRPr="00532162">
          <w:rPr>
            <w:rStyle w:val="Hipervnculo"/>
            <w:lang w:val="es-MX"/>
          </w:rPr>
          <w:t>https://www.facebook.com/DIF-Ojuelos-De-Jalisco-2018-2021-522981598150171/</w:t>
        </w:r>
      </w:hyperlink>
      <w:r w:rsidRPr="00532162">
        <w:rPr>
          <w:rFonts w:ascii="Arial" w:hAnsi="Arial" w:cs="Arial"/>
          <w:color w:val="404040"/>
          <w:lang w:val="es-MX"/>
        </w:rPr>
        <w:br/>
        <w:t xml:space="preserve">Página oficial de </w:t>
      </w:r>
      <w:r>
        <w:rPr>
          <w:rFonts w:ascii="Arial" w:hAnsi="Arial" w:cs="Arial"/>
          <w:color w:val="404040"/>
          <w:lang w:val="es-MX"/>
        </w:rPr>
        <w:t xml:space="preserve">Transparencia Dif Ojuelos </w:t>
      </w:r>
      <w:r w:rsidRPr="00532162">
        <w:rPr>
          <w:rFonts w:ascii="Arial" w:hAnsi="Arial" w:cs="Arial"/>
          <w:color w:val="404040"/>
          <w:lang w:val="es-MX"/>
        </w:rPr>
        <w:t>:</w:t>
      </w:r>
      <w:r w:rsidR="00B36311">
        <w:rPr>
          <w:rFonts w:ascii="Arial" w:hAnsi="Arial" w:cs="Arial"/>
          <w:lang w:val="es-MX"/>
        </w:rPr>
        <w:t xml:space="preserve"> </w:t>
      </w:r>
      <w:hyperlink r:id="rId6" w:history="1">
        <w:r w:rsidR="00B36311" w:rsidRPr="00B36311">
          <w:rPr>
            <w:rStyle w:val="Hipervnculo"/>
            <w:lang w:val="es-MX"/>
          </w:rPr>
          <w:t>http://ojuelosdejalisco.gob.mx/GOBIERNOCIUDADANO_XP/?page_id=9</w:t>
        </w:r>
      </w:hyperlink>
    </w:p>
    <w:p w:rsidR="00532162" w:rsidRPr="00532162" w:rsidRDefault="00532162" w:rsidP="00532162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404040"/>
          <w:lang w:val="es-MX"/>
        </w:rPr>
      </w:pPr>
      <w:r>
        <w:rPr>
          <w:rFonts w:ascii="Arial" w:hAnsi="Arial" w:cs="Arial"/>
          <w:color w:val="404040"/>
          <w:lang w:val="es-MX"/>
        </w:rPr>
        <w:t>Sistema Dif M</w:t>
      </w:r>
      <w:r w:rsidRPr="00532162">
        <w:rPr>
          <w:rFonts w:ascii="Arial" w:hAnsi="Arial" w:cs="Arial"/>
          <w:color w:val="404040"/>
          <w:lang w:val="es-MX"/>
        </w:rPr>
        <w:t>unicipal de Ojuelos de Jalisco</w:t>
      </w:r>
      <w:r w:rsidR="00B8309D">
        <w:rPr>
          <w:rFonts w:ascii="Arial" w:hAnsi="Arial" w:cs="Arial"/>
          <w:color w:val="404040"/>
          <w:lang w:val="es-MX"/>
        </w:rPr>
        <w:t>, Jal.</w:t>
      </w:r>
      <w:r w:rsidR="00B8309D">
        <w:rPr>
          <w:rFonts w:ascii="Arial" w:hAnsi="Arial" w:cs="Arial"/>
          <w:color w:val="404040"/>
          <w:lang w:val="es-MX"/>
        </w:rPr>
        <w:br/>
        <w:t>C</w:t>
      </w:r>
      <w:r>
        <w:rPr>
          <w:rFonts w:ascii="Arial" w:hAnsi="Arial" w:cs="Arial"/>
          <w:color w:val="404040"/>
          <w:lang w:val="es-MX"/>
        </w:rPr>
        <w:t>alle, Pedro Moreno no. 4 C</w:t>
      </w:r>
      <w:r w:rsidRPr="00532162">
        <w:rPr>
          <w:rFonts w:ascii="Arial" w:hAnsi="Arial" w:cs="Arial"/>
          <w:color w:val="404040"/>
          <w:lang w:val="es-MX"/>
        </w:rPr>
        <w:t>olonia centro  cp. 47540</w:t>
      </w:r>
      <w:r w:rsidR="00B8309D">
        <w:rPr>
          <w:rFonts w:ascii="Arial" w:hAnsi="Arial" w:cs="Arial"/>
          <w:color w:val="404040"/>
          <w:lang w:val="es-MX"/>
        </w:rPr>
        <w:br/>
        <w:t>tel.  (496) 8510227</w:t>
      </w:r>
      <w:r w:rsidRPr="00532162">
        <w:rPr>
          <w:rFonts w:ascii="Arial" w:hAnsi="Arial" w:cs="Arial"/>
          <w:color w:val="404040"/>
          <w:lang w:val="es-MX"/>
        </w:rPr>
        <w:t xml:space="preserve">   </w:t>
      </w:r>
      <w:bookmarkStart w:id="0" w:name="_GoBack"/>
      <w:bookmarkEnd w:id="0"/>
    </w:p>
    <w:p w:rsidR="005C7CDF" w:rsidRDefault="005C7CDF"/>
    <w:sectPr w:rsidR="005C7C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63"/>
    <w:rsid w:val="00532162"/>
    <w:rsid w:val="005C7CDF"/>
    <w:rsid w:val="008E0963"/>
    <w:rsid w:val="00B36311"/>
    <w:rsid w:val="00B8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6124C"/>
  <w15:chartTrackingRefBased/>
  <w15:docId w15:val="{8B13FE9C-F76A-499C-9C02-13360E44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2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532162"/>
    <w:rPr>
      <w:b/>
      <w:bCs/>
    </w:rPr>
  </w:style>
  <w:style w:type="character" w:styleId="nfasis">
    <w:name w:val="Emphasis"/>
    <w:basedOn w:val="Fuentedeprrafopredeter"/>
    <w:uiPriority w:val="20"/>
    <w:qFormat/>
    <w:rsid w:val="00532162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53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9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juelosdejalisco.gob.mx/GOBIERNOCIUDADANO_XP/?page_id=9" TargetMode="External"/><Relationship Id="rId5" Type="http://schemas.openxmlformats.org/officeDocument/2006/relationships/hyperlink" Target="https://www.facebook.com/DIF-Ojuelos-De-Jalisco-2018-2021-522981598150171/" TargetMode="External"/><Relationship Id="rId4" Type="http://schemas.openxmlformats.org/officeDocument/2006/relationships/hyperlink" Target="mailto:juridicodif2018-21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Recursos Humanos</cp:lastModifiedBy>
  <cp:revision>4</cp:revision>
  <dcterms:created xsi:type="dcterms:W3CDTF">2020-02-20T17:20:00Z</dcterms:created>
  <dcterms:modified xsi:type="dcterms:W3CDTF">2020-03-20T16:00:00Z</dcterms:modified>
</cp:coreProperties>
</file>